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ФГБОУ ВО «Дагестанский государственный аграрный университет имени </w:t>
      </w:r>
      <w:proofErr w:type="spellStart"/>
      <w:r w:rsidRPr="00AF5200">
        <w:rPr>
          <w:rFonts w:ascii="Times New Roman" w:hAnsi="Times New Roman" w:cs="Times New Roman"/>
          <w:sz w:val="26"/>
          <w:szCs w:val="26"/>
        </w:rPr>
        <w:t>М.М.Джамбулатова</w:t>
      </w:r>
      <w:proofErr w:type="spellEnd"/>
      <w:r w:rsidRPr="00AF5200">
        <w:rPr>
          <w:rFonts w:ascii="Times New Roman" w:hAnsi="Times New Roman" w:cs="Times New Roman"/>
          <w:sz w:val="26"/>
          <w:szCs w:val="26"/>
        </w:rPr>
        <w:t>» Лицензия серия 90Л01 № 0008733 от 21.10.2015 г. Свидетельство о государственной аккредитации серии 90А01 № 0001965 от 25.04.2016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A2237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системы и цифровой сервис</w:t>
      </w:r>
    </w:p>
    <w:p w:rsidR="00F14D90" w:rsidRDefault="00E975BA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заведующего кафедрой, </w:t>
      </w:r>
      <w:r w:rsidR="00A22371">
        <w:rPr>
          <w:rFonts w:ascii="Times New Roman" w:hAnsi="Times New Roman" w:cs="Times New Roman"/>
          <w:sz w:val="26"/>
          <w:szCs w:val="26"/>
        </w:rPr>
        <w:t>кандидата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A22371">
        <w:rPr>
          <w:rFonts w:ascii="Times New Roman" w:hAnsi="Times New Roman" w:cs="Times New Roman"/>
          <w:sz w:val="26"/>
          <w:szCs w:val="26"/>
        </w:rPr>
        <w:t>0,5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946BBF">
        <w:rPr>
          <w:rFonts w:ascii="Times New Roman" w:hAnsi="Times New Roman" w:cs="Times New Roman"/>
          <w:sz w:val="26"/>
          <w:szCs w:val="26"/>
        </w:rPr>
        <w:t>и по совместительству)</w:t>
      </w:r>
      <w:r w:rsidR="00F14D90">
        <w:rPr>
          <w:rFonts w:ascii="Times New Roman" w:hAnsi="Times New Roman" w:cs="Times New Roman"/>
          <w:sz w:val="26"/>
          <w:szCs w:val="26"/>
        </w:rPr>
        <w:t>.</w:t>
      </w: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A6E" w:rsidRPr="00AF5200" w:rsidRDefault="00946BBF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946BBF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31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23A91">
        <w:rPr>
          <w:rFonts w:ascii="Times New Roman" w:hAnsi="Times New Roman" w:cs="Times New Roman"/>
          <w:sz w:val="26"/>
          <w:szCs w:val="26"/>
        </w:rPr>
        <w:t>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29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 w:rsidR="00F14D90">
        <w:rPr>
          <w:rFonts w:ascii="Times New Roman" w:hAnsi="Times New Roman" w:cs="Times New Roman"/>
          <w:sz w:val="26"/>
          <w:szCs w:val="26"/>
        </w:rPr>
        <w:t>сентября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923A91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E05D2E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  августа 2023 года на сайт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Pr="00AF5200" w:rsidRDefault="00923A91" w:rsidP="00923A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23A91" w:rsidRPr="00AF5200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9790F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D06E1"/>
    <w:rsid w:val="005E1EF6"/>
    <w:rsid w:val="00616FD4"/>
    <w:rsid w:val="00624356"/>
    <w:rsid w:val="00667CCC"/>
    <w:rsid w:val="00674E21"/>
    <w:rsid w:val="006A2F46"/>
    <w:rsid w:val="006B7A6D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259AD"/>
    <w:rsid w:val="00946BB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F0D40"/>
    <w:rsid w:val="00C013F7"/>
    <w:rsid w:val="00C01F53"/>
    <w:rsid w:val="00C277D1"/>
    <w:rsid w:val="00C35F9A"/>
    <w:rsid w:val="00C61F5F"/>
    <w:rsid w:val="00C65F7D"/>
    <w:rsid w:val="00C73171"/>
    <w:rsid w:val="00D12EBE"/>
    <w:rsid w:val="00D22129"/>
    <w:rsid w:val="00D53DDE"/>
    <w:rsid w:val="00D85F42"/>
    <w:rsid w:val="00D90CE5"/>
    <w:rsid w:val="00DE1877"/>
    <w:rsid w:val="00E05D2E"/>
    <w:rsid w:val="00E068F3"/>
    <w:rsid w:val="00E41CA3"/>
    <w:rsid w:val="00E47EE5"/>
    <w:rsid w:val="00E82F44"/>
    <w:rsid w:val="00E975BA"/>
    <w:rsid w:val="00EB697F"/>
    <w:rsid w:val="00EF6FBD"/>
    <w:rsid w:val="00F14D90"/>
    <w:rsid w:val="00F36968"/>
    <w:rsid w:val="00F40058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Daggau</cp:lastModifiedBy>
  <cp:revision>4</cp:revision>
  <cp:lastPrinted>2023-04-25T07:23:00Z</cp:lastPrinted>
  <dcterms:created xsi:type="dcterms:W3CDTF">2023-08-28T06:23:00Z</dcterms:created>
  <dcterms:modified xsi:type="dcterms:W3CDTF">2023-08-28T11:16:00Z</dcterms:modified>
</cp:coreProperties>
</file>