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3B" w:rsidRPr="009F213B" w:rsidRDefault="009F213B" w:rsidP="009F213B">
      <w:pPr>
        <w:jc w:val="center"/>
        <w:rPr>
          <w:b/>
          <w:sz w:val="28"/>
        </w:rPr>
      </w:pPr>
      <w:r w:rsidRPr="009F213B">
        <w:rPr>
          <w:b/>
          <w:sz w:val="28"/>
        </w:rPr>
        <w:t>ПРАВИЛА ОФОРМЛЕНИЯ НАУЧНЫХ СТАТЕЙ</w:t>
      </w:r>
    </w:p>
    <w:p w:rsidR="009F213B" w:rsidRPr="009F213B" w:rsidRDefault="009F213B" w:rsidP="009F213B">
      <w:pPr>
        <w:jc w:val="center"/>
        <w:rPr>
          <w:b/>
          <w:sz w:val="28"/>
        </w:rPr>
      </w:pPr>
      <w:r w:rsidRPr="009F213B">
        <w:rPr>
          <w:b/>
          <w:sz w:val="28"/>
        </w:rPr>
        <w:t xml:space="preserve"> В ЖУРНАЛЕ «ИЗВЕСТИЯ ДАГЕСТАНСКОГО ГАУ»</w:t>
      </w:r>
    </w:p>
    <w:p w:rsidR="009F213B" w:rsidRPr="00213863" w:rsidRDefault="009F213B" w:rsidP="009F213B">
      <w:pPr>
        <w:jc w:val="center"/>
        <w:rPr>
          <w:sz w:val="28"/>
        </w:rPr>
      </w:pP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Важным условием</w:t>
      </w:r>
      <w:bookmarkStart w:id="0" w:name="_GoBack"/>
      <w:bookmarkEnd w:id="0"/>
      <w:r w:rsidRPr="00213863">
        <w:rPr>
          <w:sz w:val="28"/>
        </w:rPr>
        <w:t xml:space="preserve"> для принятия статей в журнал «</w:t>
      </w:r>
      <w:r w:rsidRPr="00AD23C7">
        <w:rPr>
          <w:b/>
          <w:sz w:val="28"/>
        </w:rPr>
        <w:t>ИЗВЕСТИЯ ДАГЕСТАНСКОГО ГАУ</w:t>
      </w:r>
      <w:r w:rsidRPr="00213863">
        <w:rPr>
          <w:sz w:val="28"/>
        </w:rPr>
        <w:t xml:space="preserve">» является их соответствие ниже перечисленным правилам. При наличии отклонений от них направленные материалы рассматриваться не будут. В этом случае редакция обязуется оповестить о своем решении авторов не позднее, чем через 1 месяц со дня их получения. Оригиналы и копии присланных статей авторам не возвращаются. Материалы должны присылаться по адресу: 367032, Республика Дагестан, г. Махачкала, ул. М. Гаджиева, 180. Тел./факс: (8722) 67-92-44; 89064489122; </w:t>
      </w:r>
      <w:r w:rsidRPr="0045735E">
        <w:rPr>
          <w:sz w:val="28"/>
        </w:rPr>
        <w:t>E-</w:t>
      </w:r>
      <w:proofErr w:type="spellStart"/>
      <w:r w:rsidRPr="0045735E">
        <w:rPr>
          <w:sz w:val="28"/>
        </w:rPr>
        <w:t>mail</w:t>
      </w:r>
      <w:proofErr w:type="spellEnd"/>
      <w:r w:rsidRPr="0045735E">
        <w:rPr>
          <w:sz w:val="28"/>
        </w:rPr>
        <w:t>:</w:t>
      </w:r>
      <w:r w:rsidRPr="00434BC7">
        <w:t xml:space="preserve"> </w:t>
      </w:r>
      <w:r w:rsidRPr="00434BC7">
        <w:rPr>
          <w:sz w:val="28"/>
        </w:rPr>
        <w:t>isrigova@mail.ru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Редакция рекомендует авторам присылать статьи заказной корреспонденцией, экспресс-почтой (на дискете 3,5 дюйма, CD или DVD дисках) или доставлять самостоятельно, также их можно направлять по электронной почте: </w:t>
      </w:r>
      <w:r w:rsidRPr="009866D2">
        <w:rPr>
          <w:sz w:val="28"/>
        </w:rPr>
        <w:t>isrigova@mail.ru Электронный</w:t>
      </w:r>
      <w:r w:rsidRPr="00213863">
        <w:rPr>
          <w:sz w:val="28"/>
        </w:rPr>
        <w:t xml:space="preserve"> вариант статьи рассматривается как оригинал, в </w:t>
      </w:r>
      <w:proofErr w:type="gramStart"/>
      <w:r w:rsidRPr="00213863">
        <w:rPr>
          <w:sz w:val="28"/>
        </w:rPr>
        <w:t>связи</w:t>
      </w:r>
      <w:proofErr w:type="gramEnd"/>
      <w:r w:rsidRPr="00213863">
        <w:rPr>
          <w:sz w:val="28"/>
        </w:rPr>
        <w:t xml:space="preserve"> с чем авторам рекомендуется перед отправкой материалов в редакцию проверить соответствие текста на цифровом носителе распечатанному варианту статьи.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Статья может содержать </w:t>
      </w:r>
      <w:r w:rsidRPr="009866D2">
        <w:rPr>
          <w:sz w:val="28"/>
        </w:rPr>
        <w:t>до 10-15 машинописных</w:t>
      </w:r>
      <w:r w:rsidRPr="00213863">
        <w:rPr>
          <w:sz w:val="28"/>
        </w:rPr>
        <w:t xml:space="preserve"> страниц (18 тыс. знаков с пробелами), включая рисунки, таблицы и список литературы. Электронный вариант статьи должен быть подготовлен в виде файла MSWord-2000 и следующих версий в формате *.</w:t>
      </w:r>
      <w:proofErr w:type="spellStart"/>
      <w:r w:rsidRPr="00213863">
        <w:rPr>
          <w:sz w:val="28"/>
        </w:rPr>
        <w:t>doc</w:t>
      </w:r>
      <w:proofErr w:type="spellEnd"/>
      <w:r w:rsidRPr="00213863">
        <w:rPr>
          <w:sz w:val="28"/>
        </w:rPr>
        <w:t xml:space="preserve"> для ОС </w:t>
      </w:r>
      <w:proofErr w:type="spellStart"/>
      <w:r w:rsidRPr="00213863">
        <w:rPr>
          <w:sz w:val="28"/>
        </w:rPr>
        <w:t>Windows</w:t>
      </w:r>
      <w:proofErr w:type="spellEnd"/>
      <w:r w:rsidRPr="00213863">
        <w:rPr>
          <w:sz w:val="28"/>
        </w:rPr>
        <w:t xml:space="preserve"> и содержать те</w:t>
      </w:r>
      <w:proofErr w:type="gramStart"/>
      <w:r w:rsidRPr="00213863">
        <w:rPr>
          <w:sz w:val="28"/>
        </w:rPr>
        <w:t>кст ст</w:t>
      </w:r>
      <w:proofErr w:type="gramEnd"/>
      <w:r w:rsidRPr="00213863">
        <w:rPr>
          <w:sz w:val="28"/>
        </w:rPr>
        <w:t>атьи и весь иллюстрированный материал (фотографии, графики, таблицы) с подписями.</w:t>
      </w:r>
    </w:p>
    <w:p w:rsidR="009F213B" w:rsidRPr="00213863" w:rsidRDefault="009F213B" w:rsidP="009F213B">
      <w:pPr>
        <w:rPr>
          <w:sz w:val="28"/>
        </w:rPr>
      </w:pPr>
    </w:p>
    <w:p w:rsidR="009F213B" w:rsidRPr="00213863" w:rsidRDefault="009F213B" w:rsidP="009F213B">
      <w:pPr>
        <w:rPr>
          <w:b/>
          <w:sz w:val="28"/>
        </w:rPr>
      </w:pPr>
      <w:r w:rsidRPr="00213863">
        <w:rPr>
          <w:b/>
          <w:sz w:val="28"/>
        </w:rPr>
        <w:t>Правила оформления статьи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1. Все элементы статьи должны быть оформлены в следующем формате:</w:t>
      </w:r>
    </w:p>
    <w:p w:rsidR="009F213B" w:rsidRPr="00213863" w:rsidRDefault="009F213B" w:rsidP="009F213B">
      <w:pPr>
        <w:rPr>
          <w:sz w:val="28"/>
          <w:lang w:val="en-US"/>
        </w:rPr>
      </w:pPr>
      <w:r w:rsidRPr="00213863">
        <w:rPr>
          <w:sz w:val="28"/>
        </w:rPr>
        <w:t>А</w:t>
      </w:r>
      <w:r w:rsidRPr="00213863">
        <w:rPr>
          <w:sz w:val="28"/>
          <w:lang w:val="en-US"/>
        </w:rPr>
        <w:t xml:space="preserve">. </w:t>
      </w:r>
      <w:r w:rsidRPr="00213863">
        <w:rPr>
          <w:sz w:val="28"/>
        </w:rPr>
        <w:t>Шрифт</w:t>
      </w:r>
      <w:r w:rsidRPr="00213863">
        <w:rPr>
          <w:sz w:val="28"/>
          <w:lang w:val="en-US"/>
        </w:rPr>
        <w:t xml:space="preserve">: Times New Roman, </w:t>
      </w:r>
      <w:r w:rsidRPr="00213863">
        <w:rPr>
          <w:sz w:val="28"/>
        </w:rPr>
        <w:t>размер</w:t>
      </w:r>
      <w:r w:rsidRPr="00213863">
        <w:rPr>
          <w:sz w:val="28"/>
          <w:lang w:val="en-US"/>
        </w:rPr>
        <w:t xml:space="preserve"> 14, 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Б. Абзац: отступ слева 0,8 см, справа 0 см, перед и после 0 см, выравнивание - по ширине, а заголовки и названия разделов статьи - по центру, межстрочный интервал – одинарный 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В. Поля страницы: слева и справа по 2 см, сверху 3 см, снизу 1 см., 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Г. Текст на английском языке должен иметь начертание  «курсив» 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2. Обязательные элементы статьи и порядок их расположения на листе: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УДК – выравнивание слева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Следующей строкой заголовок: начертание – «полужирное», ВСЕ ПРОПИСНЫЕ, выравнивание – по центру</w:t>
      </w:r>
    </w:p>
    <w:p w:rsidR="009F213B" w:rsidRPr="00213863" w:rsidRDefault="009F213B" w:rsidP="009F213B">
      <w:pPr>
        <w:rPr>
          <w:sz w:val="28"/>
        </w:rPr>
      </w:pPr>
      <w:proofErr w:type="gramStart"/>
      <w:r w:rsidRPr="00213863">
        <w:rPr>
          <w:sz w:val="28"/>
        </w:rPr>
        <w:t>Через строку авторы: начертание – «полужирное», ВСЕ ПРОПИСНЫЕ, выравнивание – слева, в начале инициалы, потом фамилия, далее регалии строчными буквами.</w:t>
      </w:r>
      <w:proofErr w:type="gramEnd"/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Следующей строкой дается место работы.</w:t>
      </w:r>
    </w:p>
    <w:p w:rsidR="009F213B" w:rsidRPr="00213863" w:rsidRDefault="009F213B" w:rsidP="009F213B">
      <w:pPr>
        <w:rPr>
          <w:b/>
          <w:i/>
          <w:sz w:val="28"/>
        </w:rPr>
      </w:pPr>
      <w:r w:rsidRPr="00213863">
        <w:rPr>
          <w:b/>
          <w:i/>
          <w:sz w:val="28"/>
        </w:rPr>
        <w:t>Например:</w:t>
      </w:r>
    </w:p>
    <w:p w:rsidR="009F213B" w:rsidRPr="00213863" w:rsidRDefault="009F213B" w:rsidP="009F213B">
      <w:pPr>
        <w:rPr>
          <w:sz w:val="28"/>
        </w:rPr>
      </w:pPr>
      <w:r>
        <w:rPr>
          <w:sz w:val="28"/>
        </w:rPr>
        <w:t>М. М. АХМЕДОВ</w:t>
      </w:r>
      <w:r w:rsidRPr="00213863">
        <w:rPr>
          <w:sz w:val="28"/>
        </w:rPr>
        <w:t xml:space="preserve">, канд. </w:t>
      </w:r>
      <w:proofErr w:type="spellStart"/>
      <w:r w:rsidRPr="00213863">
        <w:rPr>
          <w:sz w:val="28"/>
        </w:rPr>
        <w:t>экон</w:t>
      </w:r>
      <w:proofErr w:type="spellEnd"/>
      <w:r w:rsidRPr="00213863">
        <w:rPr>
          <w:sz w:val="28"/>
        </w:rPr>
        <w:t>. наук, доцент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ФГБОУ </w:t>
      </w:r>
      <w:proofErr w:type="gramStart"/>
      <w:r w:rsidRPr="00213863">
        <w:rPr>
          <w:sz w:val="28"/>
        </w:rPr>
        <w:t>ВО</w:t>
      </w:r>
      <w:proofErr w:type="gramEnd"/>
      <w:r w:rsidRPr="00213863">
        <w:rPr>
          <w:sz w:val="28"/>
        </w:rPr>
        <w:t xml:space="preserve"> «Дагестанский ГАУ», г. Махачкала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lastRenderedPageBreak/>
        <w:t xml:space="preserve">Если авторов несколько и у них разное место работы, верхним индексом отмечается фамилия и соответствующее место работы, например: </w:t>
      </w:r>
    </w:p>
    <w:p w:rsidR="009F213B" w:rsidRPr="00213863" w:rsidRDefault="009F213B" w:rsidP="009F213B">
      <w:pPr>
        <w:rPr>
          <w:sz w:val="28"/>
        </w:rPr>
      </w:pPr>
      <w:r>
        <w:rPr>
          <w:sz w:val="28"/>
        </w:rPr>
        <w:t>М. М. АХМЕДОВ</w:t>
      </w:r>
      <w:proofErr w:type="gramStart"/>
      <w:r w:rsidRPr="001B22AB">
        <w:rPr>
          <w:sz w:val="28"/>
          <w:vertAlign w:val="superscript"/>
        </w:rPr>
        <w:t>1</w:t>
      </w:r>
      <w:proofErr w:type="gramEnd"/>
      <w:r w:rsidRPr="00213863">
        <w:rPr>
          <w:sz w:val="28"/>
        </w:rPr>
        <w:t xml:space="preserve">, канд. </w:t>
      </w:r>
      <w:proofErr w:type="spellStart"/>
      <w:r w:rsidRPr="00213863">
        <w:rPr>
          <w:sz w:val="28"/>
        </w:rPr>
        <w:t>экон</w:t>
      </w:r>
      <w:proofErr w:type="spellEnd"/>
      <w:r w:rsidRPr="00213863">
        <w:rPr>
          <w:sz w:val="28"/>
        </w:rPr>
        <w:t>. наук, доцент</w:t>
      </w:r>
    </w:p>
    <w:p w:rsidR="009F213B" w:rsidRPr="00213863" w:rsidRDefault="009F213B" w:rsidP="009F213B">
      <w:pPr>
        <w:rPr>
          <w:sz w:val="28"/>
        </w:rPr>
      </w:pPr>
      <w:r>
        <w:rPr>
          <w:sz w:val="28"/>
        </w:rPr>
        <w:t>А. А. МАГОМЕДОВ</w:t>
      </w:r>
      <w:proofErr w:type="gramStart"/>
      <w:r w:rsidRPr="001B22AB">
        <w:rPr>
          <w:sz w:val="28"/>
          <w:vertAlign w:val="superscript"/>
        </w:rPr>
        <w:t>2</w:t>
      </w:r>
      <w:proofErr w:type="gramEnd"/>
      <w:r w:rsidRPr="00213863">
        <w:rPr>
          <w:sz w:val="28"/>
        </w:rPr>
        <w:t>, д</w:t>
      </w:r>
      <w:r>
        <w:rPr>
          <w:sz w:val="28"/>
        </w:rPr>
        <w:t>-р</w:t>
      </w:r>
      <w:r w:rsidRPr="00213863">
        <w:rPr>
          <w:sz w:val="28"/>
        </w:rPr>
        <w:t xml:space="preserve"> </w:t>
      </w:r>
      <w:proofErr w:type="spellStart"/>
      <w:r w:rsidRPr="00213863">
        <w:rPr>
          <w:sz w:val="28"/>
        </w:rPr>
        <w:t>экон</w:t>
      </w:r>
      <w:proofErr w:type="spellEnd"/>
      <w:r w:rsidRPr="00213863">
        <w:rPr>
          <w:sz w:val="28"/>
        </w:rPr>
        <w:t>. наук, профессор</w:t>
      </w:r>
    </w:p>
    <w:p w:rsidR="009F213B" w:rsidRPr="00213863" w:rsidRDefault="009F213B" w:rsidP="009F213B">
      <w:pPr>
        <w:rPr>
          <w:sz w:val="28"/>
        </w:rPr>
      </w:pPr>
      <w:r w:rsidRPr="001B22AB">
        <w:rPr>
          <w:sz w:val="28"/>
          <w:vertAlign w:val="superscript"/>
        </w:rPr>
        <w:t>1</w:t>
      </w:r>
      <w:r w:rsidRPr="00213863">
        <w:rPr>
          <w:sz w:val="28"/>
        </w:rPr>
        <w:t xml:space="preserve">ФГБОУ </w:t>
      </w:r>
      <w:proofErr w:type="gramStart"/>
      <w:r w:rsidRPr="00213863">
        <w:rPr>
          <w:sz w:val="28"/>
        </w:rPr>
        <w:t>ВО</w:t>
      </w:r>
      <w:proofErr w:type="gramEnd"/>
      <w:r w:rsidRPr="00213863">
        <w:rPr>
          <w:sz w:val="28"/>
        </w:rPr>
        <w:t xml:space="preserve"> «Дагестанский ГАУ», г. Махачкала</w:t>
      </w:r>
    </w:p>
    <w:p w:rsidR="009F213B" w:rsidRPr="00213863" w:rsidRDefault="009F213B" w:rsidP="009F213B">
      <w:pPr>
        <w:rPr>
          <w:sz w:val="28"/>
        </w:rPr>
      </w:pPr>
      <w:r w:rsidRPr="001B22AB">
        <w:rPr>
          <w:sz w:val="28"/>
          <w:vertAlign w:val="superscript"/>
        </w:rPr>
        <w:t>2</w:t>
      </w:r>
      <w:r w:rsidRPr="00213863">
        <w:rPr>
          <w:sz w:val="28"/>
        </w:rPr>
        <w:t>ФГБОУ ВО «ДГУ», г. Махачкала</w:t>
      </w:r>
    </w:p>
    <w:p w:rsidR="009F213B" w:rsidRPr="00213863" w:rsidRDefault="009F213B" w:rsidP="009F213B">
      <w:pPr>
        <w:rPr>
          <w:sz w:val="28"/>
        </w:rPr>
      </w:pP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Далее через интервал: </w:t>
      </w:r>
      <w:r w:rsidRPr="00710C45">
        <w:rPr>
          <w:b/>
          <w:sz w:val="28"/>
        </w:rPr>
        <w:t>Аннотация</w:t>
      </w:r>
      <w:r w:rsidRPr="00213863">
        <w:rPr>
          <w:sz w:val="28"/>
        </w:rPr>
        <w:t>. Текст аннотации в формате</w:t>
      </w:r>
      <w:r>
        <w:rPr>
          <w:sz w:val="28"/>
        </w:rPr>
        <w:t>,</w:t>
      </w:r>
      <w:r w:rsidRPr="00213863">
        <w:rPr>
          <w:sz w:val="28"/>
        </w:rPr>
        <w:t xml:space="preserve"> как указано </w:t>
      </w:r>
      <w:r>
        <w:rPr>
          <w:sz w:val="28"/>
        </w:rPr>
        <w:t>в 1-м пункте настоящих правил.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Следующей строкой: </w:t>
      </w:r>
      <w:proofErr w:type="spellStart"/>
      <w:r w:rsidRPr="00710C45">
        <w:rPr>
          <w:b/>
          <w:sz w:val="28"/>
        </w:rPr>
        <w:t>Annotation</w:t>
      </w:r>
      <w:proofErr w:type="spellEnd"/>
      <w:r w:rsidRPr="00710C45">
        <w:rPr>
          <w:b/>
          <w:sz w:val="28"/>
        </w:rPr>
        <w:t>.</w:t>
      </w:r>
      <w:r w:rsidRPr="00213863">
        <w:rPr>
          <w:sz w:val="28"/>
        </w:rPr>
        <w:t xml:space="preserve"> Текст аннотации на английском языке в формате</w:t>
      </w:r>
      <w:r>
        <w:rPr>
          <w:sz w:val="28"/>
        </w:rPr>
        <w:t>,</w:t>
      </w:r>
      <w:r w:rsidRPr="00213863">
        <w:rPr>
          <w:sz w:val="28"/>
        </w:rPr>
        <w:t xml:space="preserve"> как указано в 1-м пункте настоящего правила.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Следующей строкой: </w:t>
      </w:r>
      <w:r w:rsidRPr="00710C45">
        <w:rPr>
          <w:b/>
          <w:sz w:val="28"/>
        </w:rPr>
        <w:t>Ключевые слова.</w:t>
      </w:r>
      <w:r w:rsidRPr="00213863">
        <w:rPr>
          <w:sz w:val="28"/>
        </w:rPr>
        <w:t xml:space="preserve"> Несколько</w:t>
      </w:r>
      <w:r>
        <w:rPr>
          <w:sz w:val="28"/>
        </w:rPr>
        <w:t xml:space="preserve"> (6-10)</w:t>
      </w:r>
      <w:r w:rsidRPr="00213863">
        <w:rPr>
          <w:sz w:val="28"/>
        </w:rPr>
        <w:t xml:space="preserve"> ключевых слов, связанных с темой статьи, в формате, как указано в 1-м пункте настоящего правила.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Следующей строкой: </w:t>
      </w:r>
      <w:proofErr w:type="spellStart"/>
      <w:r w:rsidRPr="00710C45">
        <w:rPr>
          <w:b/>
          <w:sz w:val="28"/>
        </w:rPr>
        <w:t>Keywords</w:t>
      </w:r>
      <w:proofErr w:type="spellEnd"/>
      <w:r w:rsidRPr="00710C45">
        <w:rPr>
          <w:b/>
          <w:sz w:val="28"/>
        </w:rPr>
        <w:t>.</w:t>
      </w:r>
      <w:r w:rsidRPr="00213863">
        <w:rPr>
          <w:sz w:val="28"/>
        </w:rPr>
        <w:t xml:space="preserve"> Несколько</w:t>
      </w:r>
      <w:r>
        <w:rPr>
          <w:sz w:val="28"/>
        </w:rPr>
        <w:t xml:space="preserve"> (6-10)</w:t>
      </w:r>
      <w:r w:rsidRPr="00213863">
        <w:rPr>
          <w:sz w:val="28"/>
        </w:rPr>
        <w:t xml:space="preserve"> ключевых слов на английском языке, связанных с темой статьи, в формате, как</w:t>
      </w:r>
      <w:r>
        <w:rPr>
          <w:sz w:val="28"/>
        </w:rPr>
        <w:t xml:space="preserve"> указано в 1-м пункте настоящих правил</w:t>
      </w:r>
      <w:r w:rsidRPr="00213863">
        <w:rPr>
          <w:sz w:val="28"/>
        </w:rPr>
        <w:t>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Далее через интервал те</w:t>
      </w:r>
      <w:proofErr w:type="gramStart"/>
      <w:r w:rsidRPr="00213863">
        <w:rPr>
          <w:sz w:val="28"/>
        </w:rPr>
        <w:t>кст ст</w:t>
      </w:r>
      <w:proofErr w:type="gramEnd"/>
      <w:r w:rsidRPr="00213863">
        <w:rPr>
          <w:sz w:val="28"/>
        </w:rPr>
        <w:t>атьи в формате, как указано в 1-м пункте настоящего правила.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В тексте не даются концевые сноски типа - 1, сноску необходимо внести в список литературы, а в тексте в квадратных скобках указать порядковый номер источника из списка литературы [4]. Если это просто уточнение или справка, дать ее в скобках после соответствующего текста в статье (это уточнение или справка).</w:t>
      </w:r>
    </w:p>
    <w:p w:rsidR="009F213B" w:rsidRPr="00116E45" w:rsidRDefault="009F213B" w:rsidP="009F213B">
      <w:pPr>
        <w:rPr>
          <w:b/>
          <w:sz w:val="28"/>
          <w:u w:val="single"/>
        </w:rPr>
      </w:pPr>
      <w:r w:rsidRPr="00116E45">
        <w:rPr>
          <w:b/>
          <w:sz w:val="28"/>
          <w:u w:val="single"/>
        </w:rPr>
        <w:t xml:space="preserve">Таблицы. 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Заголовок таблицы: Начинается со слова «Таблица» и номера таблицы, тире и с большой буквы название таблицы. </w:t>
      </w:r>
      <w:proofErr w:type="gramStart"/>
      <w:r w:rsidRPr="00213863">
        <w:rPr>
          <w:sz w:val="28"/>
        </w:rPr>
        <w:t>Шрифт: размер 14, полужирный, выравнивание – по центру</w:t>
      </w:r>
      <w:r>
        <w:rPr>
          <w:sz w:val="28"/>
        </w:rPr>
        <w:t>;</w:t>
      </w:r>
      <w:r w:rsidRPr="00213863">
        <w:rPr>
          <w:sz w:val="28"/>
        </w:rPr>
        <w:t xml:space="preserve"> межстрочный интервал – одинарный, например:</w:t>
      </w:r>
      <w:proofErr w:type="gramEnd"/>
    </w:p>
    <w:p w:rsidR="009F213B" w:rsidRPr="00213863" w:rsidRDefault="009F213B" w:rsidP="009F213B">
      <w:pPr>
        <w:jc w:val="center"/>
        <w:rPr>
          <w:b/>
          <w:sz w:val="28"/>
        </w:rPr>
      </w:pPr>
      <w:r w:rsidRPr="00213863">
        <w:rPr>
          <w:b/>
          <w:sz w:val="28"/>
        </w:rPr>
        <w:t>Таблица 1 – Название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03"/>
        <w:gridCol w:w="1926"/>
        <w:gridCol w:w="1476"/>
        <w:gridCol w:w="1843"/>
      </w:tblGrid>
      <w:tr w:rsidR="009F213B" w:rsidRPr="00213863" w:rsidTr="00180DDD">
        <w:trPr>
          <w:trHeight w:val="2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 xml:space="preserve">№ </w:t>
            </w:r>
            <w:proofErr w:type="gramStart"/>
            <w:r w:rsidRPr="00213863">
              <w:rPr>
                <w:sz w:val="28"/>
              </w:rPr>
              <w:t>п</w:t>
            </w:r>
            <w:proofErr w:type="gramEnd"/>
            <w:r w:rsidRPr="00213863">
              <w:rPr>
                <w:sz w:val="28"/>
              </w:rPr>
              <w:t>/п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Количество действующего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 xml:space="preserve">Влияние на урожайность, </w:t>
            </w:r>
            <w:proofErr w:type="gramStart"/>
            <w:r w:rsidRPr="00213863">
              <w:rPr>
                <w:sz w:val="28"/>
              </w:rPr>
              <w:t>кг</w:t>
            </w:r>
            <w:proofErr w:type="gramEnd"/>
            <w:r w:rsidRPr="00213863">
              <w:rPr>
                <w:sz w:val="28"/>
              </w:rPr>
              <w:t>/га</w:t>
            </w:r>
          </w:p>
        </w:tc>
      </w:tr>
      <w:tr w:rsidR="009F213B" w:rsidRPr="00213863" w:rsidTr="00180DDD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widowControl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widowControl/>
              <w:ind w:firstLine="0"/>
              <w:jc w:val="left"/>
              <w:rPr>
                <w:sz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грамм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B" w:rsidRPr="00213863" w:rsidRDefault="009F213B" w:rsidP="00180DDD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  <w:tr w:rsidR="009F213B" w:rsidRPr="00213863" w:rsidTr="00180DDD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  <w:r w:rsidRPr="00213863">
              <w:rPr>
                <w:sz w:val="28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  <w:r w:rsidRPr="00213863">
              <w:rPr>
                <w:sz w:val="28"/>
              </w:rPr>
              <w:t>Суперфосфат кальция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0,5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jc w:val="center"/>
              <w:rPr>
                <w:sz w:val="28"/>
              </w:rPr>
            </w:pPr>
            <w:r w:rsidRPr="00213863">
              <w:rPr>
                <w:sz w:val="28"/>
              </w:rPr>
              <w:t>10</w:t>
            </w:r>
          </w:p>
        </w:tc>
      </w:tr>
      <w:tr w:rsidR="009F213B" w:rsidRPr="00213863" w:rsidTr="00180DDD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  <w:r w:rsidRPr="00213863">
              <w:rPr>
                <w:sz w:val="28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  <w:r w:rsidRPr="00213863">
              <w:rPr>
                <w:sz w:val="28"/>
              </w:rPr>
              <w:t>И т.д.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3B" w:rsidRPr="00213863" w:rsidRDefault="009F213B" w:rsidP="00180DDD">
            <w:pPr>
              <w:ind w:firstLine="0"/>
              <w:rPr>
                <w:sz w:val="28"/>
              </w:rPr>
            </w:pPr>
          </w:p>
        </w:tc>
      </w:tr>
    </w:tbl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Шрифт: Размер шрифта в таблицах может быть меньше чем 14, но не больше. 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Абзац: отступ слева 0 см, справа 0 см, перед и после 0 см, выравнивание – по необходимости, названия граф в шапке - по центру, межстрочный интервал - одинарный.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Таблицы не надо рисовать, их надо вставлять с указанием количества строк и столбцов, а затем регулировать ширину столбцов.</w:t>
      </w:r>
    </w:p>
    <w:p w:rsidR="009F213B" w:rsidRPr="00213863" w:rsidRDefault="009F213B" w:rsidP="009F213B">
      <w:pPr>
        <w:rPr>
          <w:sz w:val="28"/>
        </w:rPr>
      </w:pP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Рисунки, схемы, диаграммы и прочие графические изображения: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Все графические изображения должн</w:t>
      </w:r>
      <w:r>
        <w:rPr>
          <w:sz w:val="28"/>
        </w:rPr>
        <w:t>ы</w:t>
      </w:r>
      <w:r w:rsidRPr="00213863">
        <w:rPr>
          <w:sz w:val="28"/>
        </w:rPr>
        <w:t xml:space="preserve"> представлять собой единый объект в </w:t>
      </w:r>
      <w:r w:rsidRPr="00213863">
        <w:rPr>
          <w:sz w:val="28"/>
        </w:rPr>
        <w:lastRenderedPageBreak/>
        <w:t xml:space="preserve">рамках полей документа. Не допускается внедрение объектов из сторонних программ, например, внедрение диаграммы из MS </w:t>
      </w:r>
      <w:proofErr w:type="spellStart"/>
      <w:r w:rsidRPr="00213863">
        <w:rPr>
          <w:sz w:val="28"/>
        </w:rPr>
        <w:t>Excel</w:t>
      </w:r>
      <w:proofErr w:type="spellEnd"/>
      <w:r w:rsidRPr="00213863">
        <w:rPr>
          <w:sz w:val="28"/>
        </w:rPr>
        <w:t xml:space="preserve"> и пр.</w:t>
      </w:r>
    </w:p>
    <w:p w:rsidR="009F213B" w:rsidRDefault="009F213B" w:rsidP="009F213B">
      <w:pPr>
        <w:rPr>
          <w:sz w:val="28"/>
        </w:rPr>
      </w:pPr>
      <w:r w:rsidRPr="00213863">
        <w:rPr>
          <w:sz w:val="28"/>
        </w:rPr>
        <w:t xml:space="preserve">Не допускаются схемы, составленные с использованием таблиц. Графический объект должен быть подписан следующим образом: </w:t>
      </w:r>
    </w:p>
    <w:p w:rsidR="009F213B" w:rsidRPr="009866D2" w:rsidRDefault="009F213B" w:rsidP="009F213B">
      <w:pPr>
        <w:rPr>
          <w:sz w:val="28"/>
        </w:rPr>
      </w:pPr>
      <w:r w:rsidRPr="00213863">
        <w:rPr>
          <w:sz w:val="28"/>
        </w:rPr>
        <w:t>Рисунок 1 – Результат воздействия гербицидов</w:t>
      </w:r>
      <w:r>
        <w:rPr>
          <w:sz w:val="28"/>
        </w:rPr>
        <w:t xml:space="preserve">, </w:t>
      </w:r>
      <w:r w:rsidRPr="009866D2">
        <w:rPr>
          <w:sz w:val="28"/>
        </w:rPr>
        <w:t>надпись под рисунком или диаграммой.</w:t>
      </w:r>
    </w:p>
    <w:p w:rsidR="009F213B" w:rsidRPr="00213863" w:rsidRDefault="009F213B" w:rsidP="009F213B">
      <w:pPr>
        <w:rPr>
          <w:sz w:val="28"/>
        </w:rPr>
      </w:pPr>
      <w:r w:rsidRPr="009866D2">
        <w:rPr>
          <w:sz w:val="28"/>
        </w:rPr>
        <w:t xml:space="preserve"> Графический объект должен  иметь следующее форматирование</w:t>
      </w:r>
      <w:r w:rsidRPr="00213863">
        <w:rPr>
          <w:sz w:val="28"/>
        </w:rPr>
        <w:t xml:space="preserve">: Шрифт - размер 14, </w:t>
      </w:r>
      <w:proofErr w:type="spellStart"/>
      <w:r w:rsidRPr="00213863"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 w:rsidRPr="00213863"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 w:rsidRPr="00213863">
        <w:rPr>
          <w:sz w:val="28"/>
        </w:rPr>
        <w:t>Roman</w:t>
      </w:r>
      <w:proofErr w:type="spellEnd"/>
      <w:r w:rsidRPr="00213863">
        <w:rPr>
          <w:sz w:val="28"/>
        </w:rPr>
        <w:t>, начертание - полужирное, выравнивание – по центру, межстрочный интервал – одинарный.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Все формулы должны быть вставлены через редактор формул. Не допускаются формулы, введенные посредством таблиц, записями в двух строках с подчеркиванием и другими способами, кроме как с использованием редактора формул.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При </w:t>
      </w:r>
      <w:r w:rsidRPr="003E3472">
        <w:rPr>
          <w:b/>
          <w:sz w:val="28"/>
        </w:rPr>
        <w:t>изложении материала</w:t>
      </w:r>
      <w:r w:rsidRPr="00213863">
        <w:rPr>
          <w:sz w:val="28"/>
        </w:rPr>
        <w:t xml:space="preserve"> следует придерживаться стандартного построения научной статьи: введение, материалы и методы, результаты исследований, обсуждение результатов, выводы, рекомендации, список литературы.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Статья должна представлять собой законченное исследование. Кроме того, публикуются работы аналитического, обзорного характера.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Ссылки на первоисточники расставляются по тексту в цифровом обозначении в квадратных скобках. Номер ссылки должен соответствовать цитируемому автору. Цитируемые авторы располагаются в разделе «Список литературы» в алфавитном порядке (российские, затем зарубежные). Представленные в «Списке литературы» ссылки должны быть полными, и их оформление должно соответствовать ГОСТ </w:t>
      </w:r>
      <w:proofErr w:type="gramStart"/>
      <w:r w:rsidRPr="00213863">
        <w:rPr>
          <w:sz w:val="28"/>
        </w:rPr>
        <w:t>Р</w:t>
      </w:r>
      <w:proofErr w:type="gramEnd"/>
      <w:r w:rsidRPr="00213863">
        <w:rPr>
          <w:sz w:val="28"/>
        </w:rPr>
        <w:t xml:space="preserve"> 7.0.5-2008. Количество ссылок должно быть не </w:t>
      </w:r>
      <w:r>
        <w:rPr>
          <w:sz w:val="28"/>
        </w:rPr>
        <w:t xml:space="preserve"> менее </w:t>
      </w:r>
      <w:r w:rsidRPr="009866D2">
        <w:rPr>
          <w:sz w:val="28"/>
        </w:rPr>
        <w:t>15.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К материалам статьи также обязательно должны быть приложены: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1. Сопроводительное письмо на имя гл. редактора журнала «</w:t>
      </w:r>
      <w:r w:rsidRPr="00AD23C7">
        <w:rPr>
          <w:b/>
          <w:sz w:val="28"/>
        </w:rPr>
        <w:t>ИЗВЕСТИЯ ДАГЕСТАНСКОГО ГАУ</w:t>
      </w:r>
      <w:r>
        <w:rPr>
          <w:sz w:val="28"/>
        </w:rPr>
        <w:t xml:space="preserve">» </w:t>
      </w:r>
      <w:proofErr w:type="spellStart"/>
      <w:r>
        <w:rPr>
          <w:sz w:val="28"/>
        </w:rPr>
        <w:t>Исриговой</w:t>
      </w:r>
      <w:proofErr w:type="spellEnd"/>
      <w:r>
        <w:rPr>
          <w:sz w:val="28"/>
        </w:rPr>
        <w:t xml:space="preserve"> Т.А.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2. Фамилия, имя, отчество каждого автора статьи с указанием названия учреждения, где работает автор, его должности, научных степеней, званий и контактной информации (адрес, телефон, e-</w:t>
      </w:r>
      <w:proofErr w:type="spellStart"/>
      <w:r w:rsidRPr="00213863">
        <w:rPr>
          <w:sz w:val="28"/>
        </w:rPr>
        <w:t>mail</w:t>
      </w:r>
      <w:proofErr w:type="spellEnd"/>
      <w:r w:rsidRPr="00213863">
        <w:rPr>
          <w:sz w:val="28"/>
        </w:rPr>
        <w:t>) на русском и английском языках.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3. УДК.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4. Полное название статьи на русском и английском языках.</w:t>
      </w:r>
    </w:p>
    <w:p w:rsidR="009F213B" w:rsidRDefault="009F213B" w:rsidP="009F213B">
      <w:pPr>
        <w:rPr>
          <w:sz w:val="28"/>
        </w:rPr>
      </w:pPr>
      <w:r w:rsidRPr="00213863">
        <w:rPr>
          <w:sz w:val="28"/>
        </w:rPr>
        <w:t xml:space="preserve">5. </w:t>
      </w:r>
      <w:r>
        <w:rPr>
          <w:sz w:val="28"/>
          <w:vertAlign w:val="superscript"/>
        </w:rPr>
        <w:t>*</w:t>
      </w:r>
      <w:r w:rsidRPr="00213863">
        <w:rPr>
          <w:sz w:val="28"/>
        </w:rPr>
        <w:t>Аннотация статьи – на 200-250 слов - на русском и английском языках</w:t>
      </w:r>
      <w:r>
        <w:rPr>
          <w:sz w:val="28"/>
        </w:rPr>
        <w:t>.</w:t>
      </w:r>
    </w:p>
    <w:p w:rsidR="009F213B" w:rsidRPr="00213863" w:rsidRDefault="009F213B" w:rsidP="009F213B">
      <w:pPr>
        <w:rPr>
          <w:sz w:val="28"/>
        </w:rPr>
      </w:pPr>
      <w:r>
        <w:rPr>
          <w:sz w:val="28"/>
        </w:rPr>
        <w:t xml:space="preserve">  В аннотации </w:t>
      </w:r>
      <w:r w:rsidRPr="00213863">
        <w:rPr>
          <w:b/>
          <w:sz w:val="28"/>
        </w:rPr>
        <w:t>недопустимы</w:t>
      </w:r>
      <w:r>
        <w:rPr>
          <w:sz w:val="28"/>
        </w:rPr>
        <w:t xml:space="preserve"> сокращения, формулы, ссылки на источники</w:t>
      </w:r>
      <w:r w:rsidRPr="00213863">
        <w:rPr>
          <w:sz w:val="28"/>
        </w:rPr>
        <w:t>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6. Ключевые слова - 6-10 слов - на русском и английском языках.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7. Количество страниц текста, количество рисунков, количество таблиц.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8. Дата отправки материалов.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9. Подписи всех авторов.</w:t>
      </w:r>
    </w:p>
    <w:p w:rsidR="009F213B" w:rsidRDefault="009F213B" w:rsidP="009F213B">
      <w:pPr>
        <w:rPr>
          <w:sz w:val="28"/>
        </w:rPr>
      </w:pPr>
    </w:p>
    <w:p w:rsidR="009F213B" w:rsidRPr="00116E45" w:rsidRDefault="009F213B" w:rsidP="009F213B">
      <w:pPr>
        <w:rPr>
          <w:b/>
          <w:sz w:val="28"/>
          <w:u w:val="single"/>
        </w:rPr>
      </w:pPr>
      <w:r w:rsidRPr="00116E45">
        <w:rPr>
          <w:b/>
          <w:sz w:val="28"/>
          <w:u w:val="single"/>
        </w:rPr>
        <w:t>*Аннотация долж</w:t>
      </w:r>
      <w:r>
        <w:rPr>
          <w:b/>
          <w:sz w:val="28"/>
          <w:u w:val="single"/>
        </w:rPr>
        <w:t xml:space="preserve">на иметь </w:t>
      </w:r>
      <w:r w:rsidRPr="00116E45">
        <w:rPr>
          <w:b/>
          <w:sz w:val="28"/>
          <w:u w:val="single"/>
        </w:rPr>
        <w:t xml:space="preserve"> следующую структуру</w:t>
      </w:r>
    </w:p>
    <w:p w:rsidR="009F213B" w:rsidRDefault="009F213B" w:rsidP="009F213B">
      <w:pPr>
        <w:rPr>
          <w:sz w:val="28"/>
        </w:rPr>
      </w:pPr>
      <w:r>
        <w:rPr>
          <w:sz w:val="28"/>
        </w:rPr>
        <w:t xml:space="preserve">- </w:t>
      </w:r>
      <w:r w:rsidRPr="00213863">
        <w:rPr>
          <w:b/>
          <w:sz w:val="28"/>
        </w:rPr>
        <w:t>Предмет</w:t>
      </w:r>
      <w:r>
        <w:rPr>
          <w:sz w:val="28"/>
        </w:rPr>
        <w:t xml:space="preserve"> или </w:t>
      </w:r>
      <w:r w:rsidRPr="00213863">
        <w:rPr>
          <w:b/>
          <w:sz w:val="28"/>
        </w:rPr>
        <w:t>Цель работы</w:t>
      </w:r>
      <w:r>
        <w:rPr>
          <w:sz w:val="28"/>
        </w:rPr>
        <w:t>.</w:t>
      </w:r>
    </w:p>
    <w:p w:rsidR="009F213B" w:rsidRDefault="009F213B" w:rsidP="009F213B">
      <w:pPr>
        <w:rPr>
          <w:sz w:val="28"/>
        </w:rPr>
      </w:pPr>
      <w:r>
        <w:rPr>
          <w:sz w:val="28"/>
        </w:rPr>
        <w:t xml:space="preserve">- </w:t>
      </w:r>
      <w:r w:rsidRPr="00213863">
        <w:rPr>
          <w:b/>
          <w:sz w:val="28"/>
        </w:rPr>
        <w:t>Метод</w:t>
      </w:r>
      <w:r>
        <w:rPr>
          <w:sz w:val="28"/>
        </w:rPr>
        <w:t xml:space="preserve"> или </w:t>
      </w:r>
      <w:r w:rsidRPr="00213863">
        <w:rPr>
          <w:b/>
          <w:sz w:val="28"/>
        </w:rPr>
        <w:t xml:space="preserve">Методология </w:t>
      </w:r>
      <w:r>
        <w:rPr>
          <w:sz w:val="28"/>
        </w:rPr>
        <w:t>проведения работы.</w:t>
      </w:r>
    </w:p>
    <w:p w:rsidR="009F213B" w:rsidRDefault="009F213B" w:rsidP="009F213B">
      <w:pPr>
        <w:rPr>
          <w:sz w:val="28"/>
        </w:rPr>
      </w:pPr>
      <w:r>
        <w:rPr>
          <w:sz w:val="28"/>
        </w:rPr>
        <w:lastRenderedPageBreak/>
        <w:t xml:space="preserve">- </w:t>
      </w:r>
      <w:r w:rsidRPr="00213863">
        <w:rPr>
          <w:b/>
          <w:sz w:val="28"/>
        </w:rPr>
        <w:t xml:space="preserve">Результаты </w:t>
      </w:r>
      <w:r>
        <w:rPr>
          <w:sz w:val="28"/>
        </w:rPr>
        <w:t>работы.</w:t>
      </w:r>
    </w:p>
    <w:p w:rsidR="009F213B" w:rsidRDefault="009F213B" w:rsidP="009F213B">
      <w:pPr>
        <w:rPr>
          <w:sz w:val="28"/>
        </w:rPr>
      </w:pPr>
      <w:r>
        <w:rPr>
          <w:sz w:val="28"/>
        </w:rPr>
        <w:t xml:space="preserve">- </w:t>
      </w:r>
      <w:r w:rsidRPr="00213863">
        <w:rPr>
          <w:b/>
          <w:sz w:val="28"/>
        </w:rPr>
        <w:t>Область применения</w:t>
      </w:r>
      <w:r>
        <w:rPr>
          <w:sz w:val="28"/>
        </w:rPr>
        <w:t xml:space="preserve"> результатов.</w:t>
      </w:r>
    </w:p>
    <w:p w:rsidR="009F213B" w:rsidRDefault="009F213B" w:rsidP="009F213B">
      <w:pPr>
        <w:rPr>
          <w:b/>
          <w:sz w:val="28"/>
        </w:rPr>
      </w:pPr>
      <w:r>
        <w:rPr>
          <w:sz w:val="28"/>
        </w:rPr>
        <w:t xml:space="preserve">- </w:t>
      </w:r>
      <w:r w:rsidRPr="00213863">
        <w:rPr>
          <w:b/>
          <w:sz w:val="28"/>
        </w:rPr>
        <w:t>Выводы</w:t>
      </w:r>
      <w:r>
        <w:rPr>
          <w:b/>
          <w:sz w:val="28"/>
        </w:rPr>
        <w:t xml:space="preserve"> (Заключение).</w:t>
      </w:r>
    </w:p>
    <w:p w:rsidR="009F213B" w:rsidRDefault="009F213B" w:rsidP="009F213B">
      <w:pPr>
        <w:rPr>
          <w:sz w:val="28"/>
        </w:rPr>
      </w:pPr>
    </w:p>
    <w:p w:rsidR="009F213B" w:rsidRPr="00A4762C" w:rsidRDefault="009F213B" w:rsidP="009F213B">
      <w:pPr>
        <w:rPr>
          <w:b/>
          <w:sz w:val="28"/>
          <w:u w:val="single"/>
        </w:rPr>
      </w:pPr>
      <w:r w:rsidRPr="00A4762C">
        <w:rPr>
          <w:b/>
          <w:sz w:val="28"/>
          <w:u w:val="single"/>
        </w:rPr>
        <w:t>Статья должна иметь следующую структуру.</w:t>
      </w:r>
    </w:p>
    <w:p w:rsidR="009F213B" w:rsidRDefault="009F213B" w:rsidP="009F213B">
      <w:pPr>
        <w:rPr>
          <w:b/>
          <w:sz w:val="28"/>
        </w:rPr>
      </w:pPr>
      <w:r>
        <w:rPr>
          <w:b/>
          <w:sz w:val="28"/>
        </w:rPr>
        <w:t>- Введение.</w:t>
      </w:r>
    </w:p>
    <w:p w:rsidR="009F213B" w:rsidRDefault="009F213B" w:rsidP="009F213B">
      <w:pPr>
        <w:rPr>
          <w:sz w:val="28"/>
        </w:rPr>
      </w:pPr>
      <w:r>
        <w:rPr>
          <w:b/>
          <w:sz w:val="28"/>
        </w:rPr>
        <w:t>- Методы исследований (</w:t>
      </w:r>
      <w:r w:rsidRPr="00213863">
        <w:rPr>
          <w:sz w:val="28"/>
        </w:rPr>
        <w:t xml:space="preserve">основная информативная часть работы, в </w:t>
      </w:r>
      <w:proofErr w:type="spellStart"/>
      <w:r w:rsidRPr="00213863">
        <w:rPr>
          <w:sz w:val="28"/>
        </w:rPr>
        <w:t>т.ч</w:t>
      </w:r>
      <w:proofErr w:type="spellEnd"/>
      <w:r w:rsidRPr="00213863">
        <w:rPr>
          <w:sz w:val="28"/>
        </w:rPr>
        <w:t>. аналитика, с помощью которой получены соответствующие результаты)</w:t>
      </w:r>
      <w:r>
        <w:rPr>
          <w:sz w:val="28"/>
        </w:rPr>
        <w:t>.</w:t>
      </w:r>
    </w:p>
    <w:p w:rsidR="009F213B" w:rsidRPr="001B22AB" w:rsidRDefault="009F213B" w:rsidP="009F213B">
      <w:pPr>
        <w:rPr>
          <w:b/>
          <w:sz w:val="28"/>
        </w:rPr>
      </w:pPr>
      <w:r>
        <w:rPr>
          <w:sz w:val="28"/>
        </w:rPr>
        <w:t xml:space="preserve">- </w:t>
      </w:r>
      <w:r w:rsidRPr="001B22AB">
        <w:rPr>
          <w:b/>
          <w:sz w:val="28"/>
        </w:rPr>
        <w:t>Результаты.</w:t>
      </w:r>
    </w:p>
    <w:p w:rsidR="009F213B" w:rsidRPr="001B22AB" w:rsidRDefault="009F213B" w:rsidP="009F213B">
      <w:pPr>
        <w:rPr>
          <w:b/>
          <w:sz w:val="28"/>
        </w:rPr>
      </w:pPr>
      <w:r>
        <w:rPr>
          <w:b/>
          <w:sz w:val="28"/>
        </w:rPr>
        <w:t>- Выводы (Заключение)</w:t>
      </w:r>
    </w:p>
    <w:p w:rsidR="009F213B" w:rsidRDefault="009F213B" w:rsidP="009F213B">
      <w:pPr>
        <w:rPr>
          <w:b/>
          <w:sz w:val="28"/>
        </w:rPr>
      </w:pPr>
      <w:r w:rsidRPr="001B22AB">
        <w:rPr>
          <w:b/>
          <w:sz w:val="28"/>
        </w:rPr>
        <w:t xml:space="preserve">Список литературы </w:t>
      </w:r>
    </w:p>
    <w:p w:rsidR="009F213B" w:rsidRDefault="009F213B" w:rsidP="009F213B">
      <w:pPr>
        <w:rPr>
          <w:b/>
          <w:sz w:val="28"/>
        </w:rPr>
      </w:pP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 xml:space="preserve">Требования к оформлению </w:t>
      </w:r>
      <w:proofErr w:type="spellStart"/>
      <w:r w:rsidRPr="00213863">
        <w:rPr>
          <w:sz w:val="28"/>
        </w:rPr>
        <w:t>пристатейного</w:t>
      </w:r>
      <w:proofErr w:type="spellEnd"/>
      <w:r w:rsidRPr="00213863">
        <w:rPr>
          <w:sz w:val="28"/>
        </w:rPr>
        <w:t xml:space="preserve"> списка литературы в соответствии с требованиями ВАК и </w:t>
      </w:r>
      <w:proofErr w:type="spellStart"/>
      <w:r w:rsidRPr="00213863">
        <w:rPr>
          <w:sz w:val="28"/>
        </w:rPr>
        <w:t>Scopus</w:t>
      </w:r>
      <w:proofErr w:type="spellEnd"/>
      <w:r>
        <w:rPr>
          <w:sz w:val="28"/>
        </w:rPr>
        <w:t>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Список литературы подается на русском языке и в романском (латинском) алфавите (</w:t>
      </w:r>
      <w:proofErr w:type="spellStart"/>
      <w:r w:rsidRPr="00213863">
        <w:rPr>
          <w:sz w:val="28"/>
        </w:rPr>
        <w:t>Referencesin</w:t>
      </w:r>
      <w:proofErr w:type="spellEnd"/>
      <w:r>
        <w:rPr>
          <w:sz w:val="28"/>
        </w:rPr>
        <w:t xml:space="preserve"> </w:t>
      </w:r>
      <w:proofErr w:type="spellStart"/>
      <w:r w:rsidRPr="00213863">
        <w:rPr>
          <w:sz w:val="28"/>
        </w:rPr>
        <w:t>Romanscript</w:t>
      </w:r>
      <w:proofErr w:type="spellEnd"/>
      <w:r w:rsidRPr="00213863">
        <w:rPr>
          <w:sz w:val="28"/>
        </w:rPr>
        <w:t>).</w:t>
      </w:r>
    </w:p>
    <w:p w:rsidR="009F213B" w:rsidRPr="00213863" w:rsidRDefault="009F213B" w:rsidP="009F213B">
      <w:pPr>
        <w:rPr>
          <w:sz w:val="28"/>
        </w:rPr>
      </w:pPr>
      <w:r w:rsidRPr="00213863">
        <w:rPr>
          <w:sz w:val="28"/>
        </w:rPr>
        <w:t>Список литерату</w:t>
      </w:r>
      <w:r>
        <w:rPr>
          <w:sz w:val="28"/>
        </w:rPr>
        <w:t xml:space="preserve">ры должен содержать </w:t>
      </w:r>
      <w:r w:rsidRPr="009866D2">
        <w:rPr>
          <w:sz w:val="28"/>
        </w:rPr>
        <w:t>не менее 15</w:t>
      </w:r>
      <w:r w:rsidRPr="00213863">
        <w:rPr>
          <w:sz w:val="28"/>
        </w:rPr>
        <w:t xml:space="preserve"> источников</w:t>
      </w:r>
      <w:r>
        <w:rPr>
          <w:sz w:val="28"/>
        </w:rPr>
        <w:t xml:space="preserve">. </w:t>
      </w:r>
      <w:r w:rsidRPr="00213863">
        <w:rPr>
          <w:sz w:val="28"/>
        </w:rPr>
        <w:t>Рекомендуется приводить ссылки на публикации в зарубежных периодических изданиях.</w:t>
      </w:r>
    </w:p>
    <w:p w:rsidR="009F213B" w:rsidRPr="001B22AB" w:rsidRDefault="009F213B" w:rsidP="009F213B">
      <w:pPr>
        <w:rPr>
          <w:sz w:val="28"/>
        </w:rPr>
      </w:pPr>
    </w:p>
    <w:p w:rsidR="009F213B" w:rsidRPr="009866D2" w:rsidRDefault="009F213B" w:rsidP="009F213B">
      <w:pPr>
        <w:rPr>
          <w:sz w:val="28"/>
        </w:rPr>
      </w:pPr>
      <w:r w:rsidRPr="00213863">
        <w:rPr>
          <w:sz w:val="28"/>
        </w:rPr>
        <w:t xml:space="preserve">Не допускаются ссылки на учебники, учебные </w:t>
      </w:r>
      <w:r w:rsidRPr="009866D2">
        <w:rPr>
          <w:sz w:val="28"/>
        </w:rPr>
        <w:t>пособия и авторефераты диссертаций.</w:t>
      </w:r>
    </w:p>
    <w:p w:rsidR="009F213B" w:rsidRPr="009866D2" w:rsidRDefault="009F213B" w:rsidP="009F213B">
      <w:pPr>
        <w:rPr>
          <w:sz w:val="28"/>
        </w:rPr>
      </w:pPr>
      <w:r w:rsidRPr="009866D2">
        <w:rPr>
          <w:sz w:val="28"/>
        </w:rPr>
        <w:t>Возраст ссылок на российские периодические издания не должен превышать 3–5 лет. Ссылки на старые источники должны быть логически обоснованы.</w:t>
      </w:r>
    </w:p>
    <w:p w:rsidR="009F213B" w:rsidRPr="009866D2" w:rsidRDefault="009F213B" w:rsidP="009F213B">
      <w:pPr>
        <w:rPr>
          <w:sz w:val="28"/>
        </w:rPr>
      </w:pPr>
      <w:r w:rsidRPr="009866D2">
        <w:rPr>
          <w:sz w:val="28"/>
        </w:rPr>
        <w:t>Не рекомендуются ссылки на диссертации (малодоступные источники). Вместо ссылок на диссертации рекомендуется приводить ссылки на статьи, опубликованные по результатам диссертационной работы в периодических изданиях. В романском алфавите приводится перевод названия диссертации.</w:t>
      </w:r>
    </w:p>
    <w:p w:rsidR="009F213B" w:rsidRPr="009866D2" w:rsidRDefault="009F213B" w:rsidP="009F213B">
      <w:pPr>
        <w:rPr>
          <w:sz w:val="28"/>
        </w:rPr>
      </w:pPr>
      <w:r w:rsidRPr="009866D2">
        <w:rPr>
          <w:sz w:val="28"/>
        </w:rPr>
        <w:t>Ссылки на нормативную документацию желательно включать в те</w:t>
      </w:r>
      <w:proofErr w:type="gramStart"/>
      <w:r w:rsidRPr="009866D2">
        <w:rPr>
          <w:sz w:val="28"/>
        </w:rPr>
        <w:t>кст ст</w:t>
      </w:r>
      <w:proofErr w:type="gramEnd"/>
      <w:r w:rsidRPr="009866D2">
        <w:rPr>
          <w:sz w:val="28"/>
        </w:rPr>
        <w:t>атьи или выносить в сноски.</w:t>
      </w:r>
    </w:p>
    <w:p w:rsidR="009F213B" w:rsidRPr="009866D2" w:rsidRDefault="009F213B" w:rsidP="009F213B">
      <w:pPr>
        <w:rPr>
          <w:sz w:val="28"/>
        </w:rPr>
      </w:pPr>
      <w:r w:rsidRPr="009866D2">
        <w:rPr>
          <w:sz w:val="28"/>
        </w:rPr>
        <w:t xml:space="preserve"> Названия журналов необходимо транслитерировать, а заголовки статей – переводить.</w:t>
      </w:r>
    </w:p>
    <w:p w:rsidR="009F213B" w:rsidRPr="009866D2" w:rsidRDefault="009F213B" w:rsidP="009F213B">
      <w:pPr>
        <w:rPr>
          <w:sz w:val="28"/>
        </w:rPr>
      </w:pPr>
      <w:r w:rsidRPr="009866D2">
        <w:rPr>
          <w:sz w:val="28"/>
        </w:rPr>
        <w:t>В ссылке на патенты в романском алфавите обязательно приводится транслитерация и перевод (в квадратных скобках) названия.</w:t>
      </w:r>
    </w:p>
    <w:p w:rsidR="009F213B" w:rsidRPr="009866D2" w:rsidRDefault="009F213B" w:rsidP="009F213B">
      <w:pPr>
        <w:rPr>
          <w:sz w:val="28"/>
        </w:rPr>
      </w:pPr>
    </w:p>
    <w:p w:rsidR="009F213B" w:rsidRPr="00213863" w:rsidRDefault="009F213B" w:rsidP="009F213B">
      <w:pPr>
        <w:rPr>
          <w:sz w:val="28"/>
        </w:rPr>
      </w:pPr>
    </w:p>
    <w:p w:rsidR="009F213B" w:rsidRPr="00213863" w:rsidRDefault="009F213B" w:rsidP="009F213B">
      <w:pPr>
        <w:rPr>
          <w:sz w:val="28"/>
        </w:rPr>
      </w:pPr>
    </w:p>
    <w:p w:rsidR="009F213B" w:rsidRPr="00CA72AF" w:rsidRDefault="009F213B" w:rsidP="009F213B">
      <w:pPr>
        <w:ind w:firstLine="0"/>
        <w:jc w:val="center"/>
        <w:rPr>
          <w:b/>
          <w:noProof/>
          <w:szCs w:val="20"/>
        </w:rPr>
      </w:pPr>
    </w:p>
    <w:p w:rsidR="006A22FD" w:rsidRPr="009F213B" w:rsidRDefault="006A22FD" w:rsidP="009F213B"/>
    <w:sectPr w:rsidR="006A22FD" w:rsidRPr="009F213B" w:rsidSect="00CA7677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F8" w:rsidRDefault="009F213B">
    <w:pPr>
      <w:pStyle w:val="a3"/>
      <w:jc w:val="right"/>
    </w:pPr>
  </w:p>
  <w:p w:rsidR="004263F8" w:rsidRDefault="009F21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3"/>
    <w:rsid w:val="00180C97"/>
    <w:rsid w:val="002D7438"/>
    <w:rsid w:val="00362D03"/>
    <w:rsid w:val="006A22FD"/>
    <w:rsid w:val="009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03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13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F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03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13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F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2019-05-30T06:28:00Z</dcterms:created>
  <dcterms:modified xsi:type="dcterms:W3CDTF">2019-05-30T06:28:00Z</dcterms:modified>
</cp:coreProperties>
</file>